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B03DE5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B03DE5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</w:t>
      </w:r>
      <w:bookmarkStart w:id="0" w:name="_GoBack"/>
      <w:bookmarkEnd w:id="0"/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B03DE5">
        <w:rPr>
          <w:rFonts w:ascii="Times New Roman" w:eastAsia="Times New Roman" w:hAnsi="Times New Roman"/>
          <w:bCs/>
          <w:sz w:val="28"/>
          <w:szCs w:val="20"/>
          <w:lang w:eastAsia="ru-RU"/>
        </w:rPr>
        <w:t>119/1004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2C1280">
        <w:rPr>
          <w:rFonts w:ascii="Times New Roman" w:eastAsia="Times New Roman" w:hAnsi="Times New Roman"/>
          <w:sz w:val="28"/>
          <w:szCs w:val="20"/>
          <w:lang w:eastAsia="ru-RU"/>
        </w:rPr>
        <w:t>Нефатенковой С.П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2C1280">
        <w:rPr>
          <w:rFonts w:ascii="Times New Roman" w:eastAsia="Times New Roman" w:hAnsi="Times New Roman"/>
          <w:sz w:val="28"/>
          <w:szCs w:val="20"/>
          <w:lang w:eastAsia="ru-RU"/>
        </w:rPr>
        <w:t>Нефатенковой С.П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2C1280">
        <w:rPr>
          <w:rFonts w:ascii="Times New Roman" w:eastAsia="Times New Roman" w:hAnsi="Times New Roman"/>
          <w:sz w:val="28"/>
          <w:szCs w:val="28"/>
          <w:lang w:eastAsia="ru-RU"/>
        </w:rPr>
        <w:t>Нефатенкову Светлану Петровну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00FA5">
        <w:rPr>
          <w:rFonts w:ascii="Times New Roman" w:eastAsia="Times New Roman" w:hAnsi="Times New Roman"/>
          <w:sz w:val="28"/>
          <w:szCs w:val="28"/>
          <w:lang w:eastAsia="ru-RU"/>
        </w:rPr>
        <w:t>выдвинутую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260792"/>
    <w:rsid w:val="002C1280"/>
    <w:rsid w:val="003318F6"/>
    <w:rsid w:val="003A537A"/>
    <w:rsid w:val="00443089"/>
    <w:rsid w:val="005726A2"/>
    <w:rsid w:val="00643BA5"/>
    <w:rsid w:val="006572DC"/>
    <w:rsid w:val="009C3708"/>
    <w:rsid w:val="00A062D3"/>
    <w:rsid w:val="00B03DE5"/>
    <w:rsid w:val="00BC0F34"/>
    <w:rsid w:val="00DA4698"/>
    <w:rsid w:val="00E938D5"/>
    <w:rsid w:val="00EF785F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2018-07-31T09:56:00Z</dcterms:created>
  <dcterms:modified xsi:type="dcterms:W3CDTF">2018-08-10T13:31:00Z</dcterms:modified>
</cp:coreProperties>
</file>